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E74B5"/>
          <w:sz w:val="18"/>
        </w:rPr>
        <w:t>COMMITMENT LETTER</w:t>
      </w:r>
    </w:p>
    <w:p>
      <w:pPr>
        <w:spacing w:after="80"/>
      </w:pPr>
      <w:r>
        <w:rPr>
          <w:rFonts w:ascii="Calibri" w:hAnsi="Calibri"/>
          <w:b/>
          <w:i w:val="0"/>
          <w:color w:val="000000"/>
          <w:sz w:val="46"/>
        </w:rPr>
        <w:t>Commitment Letter</w:t>
      </w:r>
    </w:p>
    <w:p>
      <w:pPr>
        <w:spacing w:after="320"/>
      </w:pPr>
      <w:r>
        <w:rPr>
          <w:rFonts w:ascii="Calibri" w:hAnsi="Calibri"/>
          <w:b w:val="0"/>
          <w:i w:val="0"/>
          <w:color w:val="5F6368"/>
          <w:sz w:val="24"/>
        </w:rPr>
        <w:t>Generated by Box Doc Gen for Salesforce from loan record {{LOS_Loan__c.Name}}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ID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{{LOS_Loan__c.Loan_ID__c}}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Borrower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Borrower entity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{{LOS_Loan__c.Borrower_Entity__c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Borrower account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{{LOS_Loan__c.Borrower_Account__r.Name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type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{{LOS_Loan__c.Loan_Type__c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Purpose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{{LOS_Loan__c.Purpose__c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Region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{{LOS_Loan__c.Region__c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Status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{{LOS_Loan__c.Status__c}}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officer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{{LOS_Loan__c.Loan_Officer_Name__c :: optional}}</w:t>
            </w:r>
          </w:p>
        </w:tc>
      </w:tr>
    </w:tbl>
    <w:p>
      <w:pPr>
        <w:spacing w:after="0"/>
      </w:pPr>
    </w:p>
    <w:p>
      <w:pPr>
        <w:pStyle w:val="Heading2"/>
      </w:pPr>
      <w:r>
        <w:t>Credit terms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amount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USD {{LOS_Loan__c.Loan_Amount__c :: format("US-Number")}}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Interest rate (% per annum)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{{LOS_Loan__c.Interest_Rate__c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Term (months)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{{LOS_Loan__c.Term_Months__c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Loan-to-value (%)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{{LOS_Loan__c.LTV__c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Debt service coverage (x)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{{LOS_Loan__c.DSCR__c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Collateral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{{LOS_Loan__c.Collateral_Type__c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Collateral value (USD)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{{LOS_Loan__c.Collateral_Value__c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Target closing date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{{LOS_Loan__c.Target_Closing_Date__c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Maturity date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{{LOS_Loan__c.Maturity_Date__c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Risk rating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{{LOS_Loan__c.Risk_Rating__c :: optional}}</w:t>
            </w:r>
          </w:p>
        </w:tc>
      </w:tr>
    </w:tbl>
    <w:p>
      <w:pPr>
        <w:spacing w:after="0"/>
      </w:pPr>
    </w:p>
    <w:p>
      <w:pPr>
        <w:pStyle w:val="Heading2"/>
      </w:pPr>
      <w:r>
        <w:t>Underwriting notes</w:t>
      </w:r>
    </w:p>
    <w:p>
      <w:r>
        <w:rPr>
          <w:rFonts w:ascii="Calibri" w:hAnsi="Calibri"/>
          <w:b w:val="0"/>
          <w:i w:val="0"/>
          <w:color w:val="000000"/>
          <w:sz w:val="22"/>
        </w:rPr>
        <w:t>{{ if LOS_Loan__c.Underwriting_Notes__c isPresent }}</w:t>
      </w:r>
    </w:p>
    <w:p>
      <w:r>
        <w:rPr>
          <w:rFonts w:ascii="Calibri" w:hAnsi="Calibri"/>
          <w:b w:val="0"/>
          <w:i w:val="0"/>
          <w:color w:val="000000"/>
          <w:sz w:val="22"/>
        </w:rPr>
        <w:t>{{LOS_Loan__c.Underwriting_Notes__c}}</w:t>
      </w:r>
    </w:p>
    <w:p>
      <w:r>
        <w:rPr>
          <w:rFonts w:ascii="Calibri" w:hAnsi="Calibri"/>
          <w:b w:val="0"/>
          <w:i w:val="0"/>
          <w:color w:val="000000"/>
          <w:sz w:val="22"/>
        </w:rPr>
        <w:t>{{ else }}</w:t>
      </w:r>
    </w:p>
    <w:p>
      <w:r>
        <w:rPr>
          <w:rFonts w:ascii="Calibri" w:hAnsi="Calibri"/>
          <w:b w:val="0"/>
          <w:i w:val="0"/>
          <w:color w:val="000000"/>
          <w:sz w:val="22"/>
        </w:rPr>
        <w:t>No underwriting notes are recorded on the loan record.</w:t>
      </w:r>
    </w:p>
    <w:p>
      <w:r>
        <w:rPr>
          <w:rFonts w:ascii="Calibri" w:hAnsi="Calibri"/>
          <w:b w:val="0"/>
          <w:i w:val="0"/>
          <w:color w:val="000000"/>
          <w:sz w:val="22"/>
        </w:rPr>
        <w:t>{{ endif }}</w:t>
      </w:r>
    </w:p>
    <w:p>
      <w:pPr>
        <w:pStyle w:val="Heading2"/>
      </w:pPr>
      <w:r>
        <w:t>Borrower relationship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Applicant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{{LOS_Loan__c.Applicant_Name__c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Applicant email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{{LOS_Loan__c.Applicant_Email__c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Industry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{{LOS_Loan__c.Borrower_Account__r.Industry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Billing street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{{LOS_Loan__c.Borrower_Account__r.BillingStreet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Billing city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{{LOS_Loan__c.Borrower_Account__r.BillingCity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Billing state and postal code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{{LOS_Loan__c.Borrower_Account__r.BillingState :: optional}} {{LOS_Loan__c.Borrower_Account__r.BillingPostalCode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Opportunity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{{LOS_Loan__c.Opportunity__r.Name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Opportunity stage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{{LOS_Loan__c.Opportunity__r.StageName :: optional}}</w:t>
            </w:r>
          </w:p>
        </w:tc>
      </w:tr>
    </w:tbl>
    <w:p>
      <w:pPr>
        <w:spacing w:after="0"/>
      </w:pPr>
    </w:p>
    <w:p>
      <w:pPr>
        <w:pStyle w:val="Heading2"/>
      </w:pPr>
      <w:r>
        <w:t>Prepared by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Loan officer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{{LOS_Loan__c.Loan_Officer__r.Name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Title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{{LOS_Loan__c.Loan_Officer__r.Title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Email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{{LOS_Loan__c.Loan_Officer__r.Email :: optional}}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F4D78"/>
                <w:sz w:val="20"/>
              </w:rPr>
              <w:t>Phone</w:t>
            </w:r>
          </w:p>
        </w:tc>
        <w:tc>
          <w:tcPr>
            <w:tcW w:type="dxa" w:w="6660"/>
            <w:vAlign w:val="center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000000"/>
                <w:sz w:val="21"/>
              </w:rPr>
              <w:t>{{LOS_Loan__c.Loan_Officer__r.Phone :: optional}}</w:t>
            </w:r>
          </w:p>
        </w:tc>
      </w:tr>
    </w:tbl>
    <w:p>
      <w:pPr>
        <w:spacing w:after="0"/>
      </w:pPr>
    </w:p>
    <w:p>
      <w:pPr>
        <w:pStyle w:val="Heading2"/>
      </w:pPr>
      <w:r>
        <w:t>Note</w:t>
      </w:r>
    </w:p>
    <w:p>
      <w:r>
        <w:rPr>
          <w:rFonts w:ascii="Calibri" w:hAnsi="Calibri"/>
          <w:b w:val="0"/>
          <w:i w:val="0"/>
          <w:color w:val="000000"/>
          <w:sz w:val="22"/>
        </w:rPr>
        <w:t>This letter is generated from the Salesforce loan record and is a draft pending Credit Committee approval. It is not a commitment to lend, and it does not authorise signature or funding until the loan record reaches an approved status.</w:t>
      </w:r>
    </w:p>
    <w:p>
      <w:pPr>
        <w:keepNext/>
      </w:pPr>
      <w:r>
        <w:t>Borrower signature</w:t>
        <w:br/>
      </w:r>
      <w:r>
        <w:rPr>
          <w:rFonts w:ascii="Calibri" w:hAnsi="Calibri"/>
          <w:b w:val="0"/>
          <w:i w:val="0"/>
          <w:color w:val="FFFFFF"/>
          <w:sz w:val="36"/>
        </w:rPr>
        <w:t>[[s|1|id:borrower_signature                    ]]</w:t>
      </w:r>
    </w:p>
    <w:p>
      <w:r>
        <w:t xml:space="preserve">Date signed: </w:t>
      </w:r>
      <w:r>
        <w:rPr>
          <w:rFonts w:ascii="Calibri" w:hAnsi="Calibri"/>
          <w:b w:val="0"/>
          <w:i w:val="0"/>
          <w:color w:val="FFFFFF"/>
          <w:sz w:val="20"/>
        </w:rPr>
        <w:t>[[d|1|id:borrower_signed_date]]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368"/>
        <w:sz w:val="16"/>
      </w:rPr>
      <w:t>Acme Bank | {{LOS_Loan__c.Loan_ID__c}}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5F6368"/>
        <w:sz w:val="18"/>
      </w:rPr>
      <w:t>LOS Commitment Letter (Salesforce)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Commitment Letter Salesforce Template</dc:title>
  <dc:subject>Box DocGen template for the Harborview LOS demo</dc:subject>
  <dc:creator>Acme Bank LOS Demo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